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313D" w14:textId="77777777" w:rsidR="00D11D67" w:rsidRPr="004369E3" w:rsidRDefault="00000000"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w:pict w14:anchorId="49829FC5">
          <v:shapetype id="_x0000_t202" coordsize="21600,21600" o:spt="202" path="m,l,21600r21600,l21600,xe">
            <v:stroke joinstyle="miter"/>
            <v:path gradientshapeok="t" o:connecttype="rect"/>
          </v:shapetype>
          <v:shape id="_x0000_s1030" type="#_x0000_t202" style="position:absolute;margin-left:-.3pt;margin-top:-20.7pt;width:438.65pt;height:61.45pt;z-index:251661312;mso-position-horizontal-relative:text;mso-position-vertical-relative:text">
            <v:textbox style="mso-next-textbox:#_x0000_s1030">
              <w:txbxContent>
                <w:p w14:paraId="6C3D17E0" w14:textId="77777777" w:rsidR="005C29F3" w:rsidRPr="0062009F" w:rsidRDefault="005C29F3" w:rsidP="005C29F3">
                  <w:pPr>
                    <w:spacing w:after="120"/>
                    <w:contextualSpacing/>
                    <w:jc w:val="center"/>
                    <w:rPr>
                      <w:b/>
                      <w:sz w:val="18"/>
                      <w:szCs w:val="18"/>
                    </w:rPr>
                  </w:pPr>
                  <w:r w:rsidRPr="0062009F">
                    <w:rPr>
                      <w:b/>
                      <w:sz w:val="18"/>
                      <w:szCs w:val="18"/>
                    </w:rPr>
                    <w:t>KONSOLOS TERCÜME BÜROSU</w:t>
                  </w:r>
                </w:p>
                <w:p w14:paraId="14D55197" w14:textId="77777777" w:rsidR="00B14E3D" w:rsidRPr="00B14E3D" w:rsidRDefault="00B14E3D" w:rsidP="00B14E3D">
                  <w:pPr>
                    <w:spacing w:after="120"/>
                    <w:contextualSpacing/>
                    <w:jc w:val="center"/>
                    <w:rPr>
                      <w:sz w:val="18"/>
                      <w:szCs w:val="18"/>
                      <w:lang w:val="de-DE"/>
                    </w:rPr>
                  </w:pPr>
                  <w:proofErr w:type="spellStart"/>
                  <w:r w:rsidRPr="00B14E3D">
                    <w:rPr>
                      <w:sz w:val="18"/>
                      <w:szCs w:val="18"/>
                      <w:lang w:val="de-DE"/>
                    </w:rPr>
                    <w:t>Şair</w:t>
                  </w:r>
                  <w:proofErr w:type="spellEnd"/>
                  <w:r w:rsidRPr="00B14E3D">
                    <w:rPr>
                      <w:sz w:val="18"/>
                      <w:szCs w:val="18"/>
                      <w:lang w:val="de-DE"/>
                    </w:rPr>
                    <w:t xml:space="preserve"> </w:t>
                  </w:r>
                  <w:proofErr w:type="spellStart"/>
                  <w:r w:rsidRPr="00B14E3D">
                    <w:rPr>
                      <w:sz w:val="18"/>
                      <w:szCs w:val="18"/>
                      <w:lang w:val="de-DE"/>
                    </w:rPr>
                    <w:t>Eşref</w:t>
                  </w:r>
                  <w:proofErr w:type="spellEnd"/>
                  <w:r w:rsidRPr="00B14E3D">
                    <w:rPr>
                      <w:sz w:val="18"/>
                      <w:szCs w:val="18"/>
                      <w:lang w:val="de-DE"/>
                    </w:rPr>
                    <w:t xml:space="preserve"> </w:t>
                  </w:r>
                  <w:proofErr w:type="spellStart"/>
                  <w:r w:rsidRPr="00B14E3D">
                    <w:rPr>
                      <w:sz w:val="18"/>
                      <w:szCs w:val="18"/>
                      <w:lang w:val="de-DE"/>
                    </w:rPr>
                    <w:t>Blv</w:t>
                  </w:r>
                  <w:proofErr w:type="spellEnd"/>
                  <w:r w:rsidRPr="00B14E3D">
                    <w:rPr>
                      <w:sz w:val="18"/>
                      <w:szCs w:val="18"/>
                      <w:lang w:val="de-DE"/>
                    </w:rPr>
                    <w:t xml:space="preserve">. </w:t>
                  </w:r>
                  <w:proofErr w:type="spellStart"/>
                  <w:r w:rsidRPr="00B14E3D">
                    <w:rPr>
                      <w:sz w:val="18"/>
                      <w:szCs w:val="18"/>
                      <w:lang w:val="de-DE"/>
                    </w:rPr>
                    <w:t>No</w:t>
                  </w:r>
                  <w:proofErr w:type="spellEnd"/>
                  <w:r w:rsidRPr="00B14E3D">
                    <w:rPr>
                      <w:sz w:val="18"/>
                      <w:szCs w:val="18"/>
                      <w:lang w:val="de-DE"/>
                    </w:rPr>
                    <w:t xml:space="preserve"> 4 Osman Şahin </w:t>
                  </w:r>
                  <w:proofErr w:type="spellStart"/>
                  <w:r w:rsidRPr="00B14E3D">
                    <w:rPr>
                      <w:sz w:val="18"/>
                      <w:szCs w:val="18"/>
                      <w:lang w:val="de-DE"/>
                    </w:rPr>
                    <w:t>İş</w:t>
                  </w:r>
                  <w:proofErr w:type="spellEnd"/>
                  <w:r w:rsidRPr="00B14E3D">
                    <w:rPr>
                      <w:sz w:val="18"/>
                      <w:szCs w:val="18"/>
                      <w:lang w:val="de-DE"/>
                    </w:rPr>
                    <w:t xml:space="preserve"> </w:t>
                  </w:r>
                  <w:proofErr w:type="spellStart"/>
                  <w:r w:rsidRPr="00B14E3D">
                    <w:rPr>
                      <w:sz w:val="18"/>
                      <w:szCs w:val="18"/>
                      <w:lang w:val="de-DE"/>
                    </w:rPr>
                    <w:t>Mrk</w:t>
                  </w:r>
                  <w:proofErr w:type="spellEnd"/>
                  <w:r w:rsidRPr="00B14E3D">
                    <w:rPr>
                      <w:sz w:val="18"/>
                      <w:szCs w:val="18"/>
                      <w:lang w:val="de-DE"/>
                    </w:rPr>
                    <w:t xml:space="preserve">. </w:t>
                  </w:r>
                  <w:proofErr w:type="spellStart"/>
                  <w:r w:rsidRPr="00B14E3D">
                    <w:rPr>
                      <w:sz w:val="18"/>
                      <w:szCs w:val="18"/>
                      <w:lang w:val="de-DE"/>
                    </w:rPr>
                    <w:t>Arakat</w:t>
                  </w:r>
                  <w:proofErr w:type="spellEnd"/>
                  <w:r w:rsidRPr="00B14E3D">
                    <w:rPr>
                      <w:sz w:val="18"/>
                      <w:szCs w:val="18"/>
                      <w:lang w:val="de-DE"/>
                    </w:rPr>
                    <w:t xml:space="preserve"> D.Z1 </w:t>
                  </w:r>
                  <w:proofErr w:type="spellStart"/>
                  <w:r w:rsidRPr="00B14E3D">
                    <w:rPr>
                      <w:sz w:val="18"/>
                      <w:szCs w:val="18"/>
                      <w:lang w:val="de-DE"/>
                    </w:rPr>
                    <w:t>Çankaya</w:t>
                  </w:r>
                  <w:proofErr w:type="spellEnd"/>
                  <w:r w:rsidRPr="00B14E3D">
                    <w:rPr>
                      <w:sz w:val="18"/>
                      <w:szCs w:val="18"/>
                      <w:lang w:val="de-DE"/>
                    </w:rPr>
                    <w:t>, Konak – İZMİR</w:t>
                  </w:r>
                </w:p>
                <w:p w14:paraId="1F558BD4" w14:textId="56A7C6A7" w:rsidR="005C29F3" w:rsidRPr="00B14E3D" w:rsidRDefault="00B14E3D" w:rsidP="00B14E3D">
                  <w:pPr>
                    <w:spacing w:after="120"/>
                    <w:contextualSpacing/>
                    <w:jc w:val="center"/>
                    <w:rPr>
                      <w:sz w:val="18"/>
                      <w:szCs w:val="18"/>
                      <w:lang w:val="de-DE"/>
                    </w:rPr>
                  </w:pPr>
                  <w:r w:rsidRPr="00B14E3D">
                    <w:rPr>
                      <w:sz w:val="18"/>
                      <w:szCs w:val="18"/>
                      <w:lang w:val="de-DE"/>
                    </w:rPr>
                    <w:t>(</w:t>
                  </w:r>
                  <w:proofErr w:type="spellStart"/>
                  <w:r w:rsidRPr="00B14E3D">
                    <w:rPr>
                      <w:sz w:val="18"/>
                      <w:szCs w:val="18"/>
                      <w:lang w:val="de-DE"/>
                    </w:rPr>
                    <w:t>Tramvay</w:t>
                  </w:r>
                  <w:proofErr w:type="spellEnd"/>
                  <w:r w:rsidRPr="00B14E3D">
                    <w:rPr>
                      <w:sz w:val="18"/>
                      <w:szCs w:val="18"/>
                      <w:lang w:val="de-DE"/>
                    </w:rPr>
                    <w:t xml:space="preserve"> Gazi </w:t>
                  </w:r>
                  <w:proofErr w:type="spellStart"/>
                  <w:r w:rsidRPr="00B14E3D">
                    <w:rPr>
                      <w:sz w:val="18"/>
                      <w:szCs w:val="18"/>
                      <w:lang w:val="de-DE"/>
                    </w:rPr>
                    <w:t>Bulvarı</w:t>
                  </w:r>
                  <w:proofErr w:type="spellEnd"/>
                  <w:r w:rsidRPr="00B14E3D">
                    <w:rPr>
                      <w:sz w:val="18"/>
                      <w:szCs w:val="18"/>
                      <w:lang w:val="de-DE"/>
                    </w:rPr>
                    <w:t xml:space="preserve"> – </w:t>
                  </w:r>
                  <w:proofErr w:type="spellStart"/>
                  <w:r w:rsidRPr="00B14E3D">
                    <w:rPr>
                      <w:sz w:val="18"/>
                      <w:szCs w:val="18"/>
                      <w:lang w:val="de-DE"/>
                    </w:rPr>
                    <w:t>Çankaya</w:t>
                  </w:r>
                  <w:proofErr w:type="spellEnd"/>
                  <w:r w:rsidRPr="00B14E3D">
                    <w:rPr>
                      <w:sz w:val="18"/>
                      <w:szCs w:val="18"/>
                      <w:lang w:val="de-DE"/>
                    </w:rPr>
                    <w:t xml:space="preserve"> </w:t>
                  </w:r>
                  <w:proofErr w:type="spellStart"/>
                  <w:r w:rsidRPr="00B14E3D">
                    <w:rPr>
                      <w:sz w:val="18"/>
                      <w:szCs w:val="18"/>
                      <w:lang w:val="de-DE"/>
                    </w:rPr>
                    <w:t>Durağı</w:t>
                  </w:r>
                  <w:proofErr w:type="spellEnd"/>
                  <w:r w:rsidRPr="00B14E3D">
                    <w:rPr>
                      <w:sz w:val="18"/>
                      <w:szCs w:val="18"/>
                      <w:lang w:val="de-DE"/>
                    </w:rPr>
                    <w:t xml:space="preserve"> </w:t>
                  </w:r>
                  <w:proofErr w:type="spellStart"/>
                  <w:r w:rsidRPr="00B14E3D">
                    <w:rPr>
                      <w:sz w:val="18"/>
                      <w:szCs w:val="18"/>
                      <w:lang w:val="de-DE"/>
                    </w:rPr>
                    <w:t>çaprazında</w:t>
                  </w:r>
                  <w:proofErr w:type="spellEnd"/>
                  <w:r w:rsidRPr="00B14E3D">
                    <w:rPr>
                      <w:sz w:val="18"/>
                      <w:szCs w:val="18"/>
                      <w:lang w:val="de-DE"/>
                    </w:rPr>
                    <w:t xml:space="preserve"> McDonald’s </w:t>
                  </w:r>
                  <w:proofErr w:type="spellStart"/>
                  <w:r w:rsidRPr="00B14E3D">
                    <w:rPr>
                      <w:sz w:val="18"/>
                      <w:szCs w:val="18"/>
                      <w:lang w:val="de-DE"/>
                    </w:rPr>
                    <w:t>yanında</w:t>
                  </w:r>
                  <w:proofErr w:type="spellEnd"/>
                  <w:r w:rsidRPr="00B14E3D">
                    <w:rPr>
                      <w:sz w:val="18"/>
                      <w:szCs w:val="18"/>
                      <w:lang w:val="de-DE"/>
                    </w:rPr>
                    <w:t>)</w:t>
                  </w:r>
                </w:p>
                <w:p w14:paraId="2FE207AD" w14:textId="77777777"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5" w:history="1">
                    <w:r w:rsidR="002B5097" w:rsidRPr="008335F4">
                      <w:rPr>
                        <w:rStyle w:val="Hyperlink"/>
                        <w:sz w:val="18"/>
                        <w:szCs w:val="18"/>
                      </w:rPr>
                      <w:t>info@vizeizmir.com</w:t>
                    </w:r>
                  </w:hyperlink>
                  <w:r w:rsidR="002B5097">
                    <w:rPr>
                      <w:sz w:val="18"/>
                      <w:szCs w:val="18"/>
                    </w:rPr>
                    <w:t xml:space="preserve"> </w:t>
                  </w:r>
                </w:p>
                <w:p w14:paraId="0D4D5284" w14:textId="77777777" w:rsidR="00225D7C" w:rsidRPr="00225D7C" w:rsidRDefault="00225D7C" w:rsidP="00225D7C">
                  <w:pPr>
                    <w:spacing w:after="120" w:line="276" w:lineRule="auto"/>
                    <w:contextualSpacing/>
                    <w:jc w:val="center"/>
                    <w:rPr>
                      <w:rFonts w:eastAsiaTheme="minorHAnsi"/>
                      <w:sz w:val="22"/>
                      <w:szCs w:val="22"/>
                    </w:rPr>
                  </w:pPr>
                </w:p>
                <w:p w14:paraId="6A633D2F" w14:textId="77777777" w:rsidR="00D11D67" w:rsidRPr="00051768" w:rsidRDefault="00D11D67" w:rsidP="00D11D67">
                  <w:pPr>
                    <w:spacing w:after="120"/>
                    <w:contextualSpacing/>
                    <w:jc w:val="center"/>
                  </w:pPr>
                </w:p>
              </w:txbxContent>
            </v:textbox>
          </v:shape>
        </w:pict>
      </w:r>
      <w:r w:rsidR="00225D7C">
        <w:rPr>
          <w:noProof/>
          <w:lang w:val="tr-TR" w:eastAsia="tr-TR"/>
        </w:rPr>
        <w:drawing>
          <wp:anchor distT="0" distB="0" distL="114300" distR="114300" simplePos="0" relativeHeight="251665408" behindDoc="1" locked="0" layoutInCell="1" allowOverlap="1" wp14:anchorId="33382867" wp14:editId="0C72B71C">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14:anchorId="27E76FC9" wp14:editId="74B837DA">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14:paraId="35D9CEE5" w14:textId="77777777"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p>
    <w:p w14:paraId="7FE309F1" w14:textId="77777777"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14:paraId="44017230" w14:textId="77777777" w:rsidR="00622DCE" w:rsidRPr="004369E3" w:rsidRDefault="00622DCE">
      <w:pPr>
        <w:widowControl w:val="0"/>
        <w:autoSpaceDE w:val="0"/>
        <w:autoSpaceDN w:val="0"/>
        <w:adjustRightInd w:val="0"/>
        <w:spacing w:line="236" w:lineRule="exact"/>
        <w:ind w:left="7414" w:right="2083"/>
        <w:rPr>
          <w:lang w:val="tr-TR"/>
        </w:rPr>
      </w:pPr>
    </w:p>
    <w:p w14:paraId="06867D39" w14:textId="77777777"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14:paraId="707EA8C1" w14:textId="77777777" w:rsidR="00622DCE" w:rsidRPr="004369E3" w:rsidRDefault="00622DCE">
      <w:pPr>
        <w:widowControl w:val="0"/>
        <w:autoSpaceDE w:val="0"/>
        <w:autoSpaceDN w:val="0"/>
        <w:adjustRightInd w:val="0"/>
        <w:spacing w:line="240" w:lineRule="exact"/>
        <w:ind w:right="435"/>
        <w:rPr>
          <w:lang w:val="tr-TR"/>
        </w:rPr>
      </w:pPr>
    </w:p>
    <w:p w14:paraId="461CE508"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14:paraId="5D8B338E"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4045ABA6" w14:textId="77777777"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14:paraId="4BD6C9B5"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0A050CC2" w14:textId="77777777" w:rsidR="00622DCE" w:rsidRPr="004369E3" w:rsidRDefault="00622DCE">
      <w:pPr>
        <w:widowControl w:val="0"/>
        <w:autoSpaceDE w:val="0"/>
        <w:autoSpaceDN w:val="0"/>
        <w:adjustRightInd w:val="0"/>
        <w:spacing w:line="295" w:lineRule="exact"/>
        <w:ind w:right="24"/>
        <w:rPr>
          <w:sz w:val="29"/>
          <w:szCs w:val="29"/>
          <w:lang w:val="tr-TR"/>
        </w:rPr>
      </w:pPr>
    </w:p>
    <w:p w14:paraId="7EC72672" w14:textId="77777777"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14:paraId="391AD78E" w14:textId="77777777" w:rsidR="00622DCE" w:rsidRPr="004369E3" w:rsidRDefault="00622DCE">
      <w:pPr>
        <w:widowControl w:val="0"/>
        <w:autoSpaceDE w:val="0"/>
        <w:autoSpaceDN w:val="0"/>
        <w:adjustRightInd w:val="0"/>
        <w:spacing w:line="240" w:lineRule="exact"/>
        <w:ind w:right="24"/>
        <w:rPr>
          <w:lang w:val="tr-TR"/>
        </w:rPr>
      </w:pPr>
    </w:p>
    <w:p w14:paraId="55CC2B0A" w14:textId="77777777" w:rsidR="00622DCE" w:rsidRPr="004369E3" w:rsidRDefault="00622DCE">
      <w:pPr>
        <w:widowControl w:val="0"/>
        <w:autoSpaceDE w:val="0"/>
        <w:autoSpaceDN w:val="0"/>
        <w:adjustRightInd w:val="0"/>
        <w:spacing w:line="240" w:lineRule="exact"/>
        <w:ind w:right="24"/>
        <w:rPr>
          <w:lang w:val="tr-TR"/>
        </w:rPr>
      </w:pPr>
    </w:p>
    <w:p w14:paraId="149C1147" w14:textId="77777777"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14:paraId="424F80D2" w14:textId="77777777" w:rsidR="00622DCE" w:rsidRPr="004369E3" w:rsidRDefault="00622DCE">
      <w:pPr>
        <w:widowControl w:val="0"/>
        <w:autoSpaceDE w:val="0"/>
        <w:autoSpaceDN w:val="0"/>
        <w:adjustRightInd w:val="0"/>
        <w:spacing w:line="233" w:lineRule="exact"/>
        <w:ind w:right="7781"/>
        <w:rPr>
          <w:sz w:val="23"/>
          <w:szCs w:val="23"/>
          <w:lang w:val="tr-TR"/>
        </w:rPr>
      </w:pPr>
    </w:p>
    <w:p w14:paraId="7F0DE2AF" w14:textId="77777777"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14:paraId="52BE5114"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861"/>
        <w:gridCol w:w="7115"/>
      </w:tblGrid>
      <w:tr w:rsidR="00DF2987" w:rsidRPr="00B14E3D" w14:paraId="259BB8DB" w14:textId="77777777" w:rsidTr="00DF2987">
        <w:tc>
          <w:tcPr>
            <w:tcW w:w="5450" w:type="dxa"/>
          </w:tcPr>
          <w:p w14:paraId="6A394FB1"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14:paraId="33B33AEE"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14:paraId="7DE87913" w14:textId="77777777"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14:paraId="5A79CC15" w14:textId="77777777"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8"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14:paraId="0D9716FA" w14:textId="77777777" w:rsidR="004369E3" w:rsidRPr="004369E3" w:rsidRDefault="004369E3" w:rsidP="004369E3">
            <w:pPr>
              <w:widowControl w:val="0"/>
              <w:autoSpaceDE w:val="0"/>
              <w:autoSpaceDN w:val="0"/>
              <w:adjustRightInd w:val="0"/>
              <w:spacing w:line="178" w:lineRule="exact"/>
              <w:ind w:right="6899"/>
              <w:rPr>
                <w:lang w:val="tr-TR"/>
              </w:rPr>
            </w:pPr>
          </w:p>
          <w:p w14:paraId="78592406" w14:textId="77777777"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14:paraId="0EC7E4A8"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B14E3D" w14:paraId="2098B1EF" w14:textId="77777777" w:rsidTr="00DF2987">
        <w:tc>
          <w:tcPr>
            <w:tcW w:w="5450" w:type="dxa"/>
          </w:tcPr>
          <w:p w14:paraId="620F6965"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14:paraId="044B3E9B"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55AD7DE6" w14:textId="77777777"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14:paraId="7BC3C63B"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B14E3D" w14:paraId="3334FBBA" w14:textId="77777777" w:rsidTr="00DF2987">
        <w:tc>
          <w:tcPr>
            <w:tcW w:w="5450" w:type="dxa"/>
          </w:tcPr>
          <w:p w14:paraId="1CEED1E7"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35x 45 mm ölçülerinde biyometrik fotoğraf. Çene altından başın üstüne kadar olan mesafe 29 – 34 mm aralığında olacak.</w:t>
            </w:r>
          </w:p>
          <w:p w14:paraId="10F7479D"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79830A74" w14:textId="77777777"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14:paraId="7A818C3B" w14:textId="77777777" w:rsidTr="00DF2987">
        <w:tc>
          <w:tcPr>
            <w:tcW w:w="5450" w:type="dxa"/>
          </w:tcPr>
          <w:p w14:paraId="12A9E484" w14:textId="77777777"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14:paraId="1AB05C8B"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7ADB09FF" w14:textId="77777777"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14:paraId="401B831B"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B14E3D" w14:paraId="4CA7B741" w14:textId="77777777" w:rsidTr="00DF2987">
        <w:tc>
          <w:tcPr>
            <w:tcW w:w="5450" w:type="dxa"/>
          </w:tcPr>
          <w:p w14:paraId="56EDA313" w14:textId="77777777"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14:paraId="7596029D"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16EF44C3" w14:textId="77777777"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14:paraId="742DACE7" w14:textId="77777777" w:rsidR="004369E3" w:rsidRPr="004369E3" w:rsidRDefault="004369E3" w:rsidP="004369E3">
            <w:pPr>
              <w:widowControl w:val="0"/>
              <w:autoSpaceDE w:val="0"/>
              <w:autoSpaceDN w:val="0"/>
              <w:adjustRightInd w:val="0"/>
              <w:spacing w:line="211" w:lineRule="exact"/>
              <w:ind w:right="2668"/>
              <w:rPr>
                <w:sz w:val="21"/>
                <w:szCs w:val="21"/>
                <w:lang w:val="tr-TR"/>
              </w:rPr>
            </w:pPr>
          </w:p>
          <w:p w14:paraId="174EFF60"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B14E3D" w14:paraId="3574A7D5" w14:textId="77777777" w:rsidTr="00DF2987">
        <w:tc>
          <w:tcPr>
            <w:tcW w:w="5450" w:type="dxa"/>
          </w:tcPr>
          <w:p w14:paraId="592E06FD" w14:textId="77777777"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14:paraId="55CEF199"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7F1764AD" w14:textId="77777777"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14:paraId="3F7E48D8" w14:textId="77777777"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14:paraId="6ABD5404" w14:textId="77777777" w:rsidR="004369E3" w:rsidRPr="004369E3" w:rsidRDefault="004369E3" w:rsidP="004369E3">
            <w:pPr>
              <w:widowControl w:val="0"/>
              <w:autoSpaceDE w:val="0"/>
              <w:autoSpaceDN w:val="0"/>
              <w:adjustRightInd w:val="0"/>
              <w:spacing w:line="176" w:lineRule="exact"/>
              <w:ind w:right="3897"/>
              <w:rPr>
                <w:sz w:val="18"/>
                <w:szCs w:val="18"/>
                <w:lang w:val="tr-TR"/>
              </w:rPr>
            </w:pPr>
          </w:p>
          <w:p w14:paraId="7C4D1D94"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B14E3D" w14:paraId="3CCD7028" w14:textId="77777777" w:rsidTr="00DF2987">
        <w:tc>
          <w:tcPr>
            <w:tcW w:w="5450" w:type="dxa"/>
          </w:tcPr>
          <w:p w14:paraId="575773F7" w14:textId="77777777"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14:paraId="51089F8C"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52DDAF60" w14:textId="77777777"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14:paraId="1D9DD6D6" w14:textId="77777777"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14:paraId="4B4784DE" w14:textId="77777777"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14:paraId="11C10A2C" w14:textId="77777777"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14:paraId="35B00570" w14:textId="77777777"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14:paraId="30547989"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33C74FCB" w14:textId="77777777"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004CDC1E"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14:paraId="1FA5154F"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794"/>
        <w:gridCol w:w="7106"/>
      </w:tblGrid>
      <w:tr w:rsidR="00C75CC9" w:rsidRPr="00B14E3D" w14:paraId="3D2B80BB" w14:textId="77777777" w:rsidTr="00C75CC9">
        <w:tc>
          <w:tcPr>
            <w:tcW w:w="3794" w:type="dxa"/>
          </w:tcPr>
          <w:p w14:paraId="1B2F4A33"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14:paraId="003E47DE"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14:paraId="7057D21B" w14:textId="77777777"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w:t>
            </w:r>
            <w:proofErr w:type="spellStart"/>
            <w:r>
              <w:rPr>
                <w:rFonts w:ascii="Arial" w:hAnsi="Arial" w:cs="Arial"/>
                <w:color w:val="646496"/>
                <w:spacing w:val="-6"/>
                <w:sz w:val="20"/>
                <w:szCs w:val="20"/>
                <w:lang w:val="tr-TR"/>
              </w:rPr>
              <w:t>Çerçevesi’ne</w:t>
            </w:r>
            <w:proofErr w:type="spellEnd"/>
            <w:r>
              <w:rPr>
                <w:rFonts w:ascii="Arial" w:hAnsi="Arial" w:cs="Arial"/>
                <w:color w:val="646496"/>
                <w:spacing w:val="-6"/>
                <w:sz w:val="20"/>
                <w:szCs w:val="20"/>
                <w:lang w:val="tr-TR"/>
              </w:rPr>
              <w:t xml:space="preserve"> göre en az A1 seviyesinde İngilizce konuşma ve anlama kabiliyetine sahip olmalıdır. </w:t>
            </w:r>
          </w:p>
          <w:p w14:paraId="74245A6E"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14:paraId="31AE2985"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14:paraId="017B9B07"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14:paraId="7DF7087F"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14:paraId="090DEFBF"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14:paraId="76B317EC" w14:textId="77777777" w:rsidR="00C75CC9" w:rsidRPr="00C75CC9" w:rsidRDefault="00C75CC9" w:rsidP="00C75CC9">
            <w:pPr>
              <w:widowControl w:val="0"/>
              <w:autoSpaceDE w:val="0"/>
              <w:autoSpaceDN w:val="0"/>
              <w:adjustRightInd w:val="0"/>
              <w:spacing w:line="218" w:lineRule="exact"/>
              <w:ind w:left="720" w:right="1706"/>
              <w:rPr>
                <w:lang w:val="tr-TR"/>
              </w:rPr>
            </w:pPr>
          </w:p>
          <w:p w14:paraId="4FA9B903" w14:textId="77777777"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hyperlink r:id="rId9" w:history="1">
              <w:r w:rsidRPr="008335F4">
                <w:rPr>
                  <w:rStyle w:val="Hyperlink"/>
                  <w:rFonts w:ascii="Arial" w:hAnsi="Arial" w:cs="Arial"/>
                  <w:b/>
                  <w:bCs/>
                  <w:spacing w:val="-3"/>
                  <w:lang w:val="tr-TR"/>
                </w:rPr>
                <w:t>www.yerlesimvizesi.com</w:t>
              </w:r>
            </w:hyperlink>
            <w:r>
              <w:rPr>
                <w:rFonts w:ascii="Arial" w:hAnsi="Arial" w:cs="Arial"/>
                <w:b/>
                <w:bCs/>
                <w:color w:val="323264"/>
                <w:spacing w:val="-3"/>
                <w:lang w:val="tr-TR"/>
              </w:rPr>
              <w:t xml:space="preserve"> </w:t>
            </w:r>
          </w:p>
        </w:tc>
      </w:tr>
    </w:tbl>
    <w:p w14:paraId="48F65B34" w14:textId="77777777"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pgSz w:w="12240" w:h="15840"/>
          <w:pgMar w:top="460" w:right="760" w:bottom="480" w:left="720" w:header="720" w:footer="720" w:gutter="0"/>
          <w:cols w:space="720"/>
          <w:noEndnote/>
        </w:sectPr>
      </w:pPr>
    </w:p>
    <w:p w14:paraId="2E15A87E" w14:textId="77777777" w:rsidR="00622DCE" w:rsidRPr="004369E3" w:rsidRDefault="00622DCE">
      <w:pPr>
        <w:widowControl w:val="0"/>
        <w:autoSpaceDE w:val="0"/>
        <w:autoSpaceDN w:val="0"/>
        <w:adjustRightInd w:val="0"/>
        <w:spacing w:line="275" w:lineRule="exact"/>
        <w:ind w:right="763"/>
        <w:rPr>
          <w:sz w:val="27"/>
          <w:szCs w:val="27"/>
          <w:lang w:val="tr-TR"/>
        </w:rPr>
      </w:pPr>
    </w:p>
    <w:p w14:paraId="0FEDB202" w14:textId="77777777"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14:paraId="2CD2AE1A"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14:paraId="296DD7D7"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type w:val="continuous"/>
          <w:pgSz w:w="12240" w:h="15840"/>
          <w:pgMar w:top="460" w:right="760" w:bottom="480" w:left="720" w:header="720" w:footer="720" w:gutter="0"/>
          <w:cols w:num="2" w:space="720" w:equalWidth="0">
            <w:col w:w="3395" w:space="307"/>
            <w:col w:w="7057"/>
          </w:cols>
          <w:noEndnote/>
        </w:sectPr>
      </w:pPr>
    </w:p>
    <w:p w14:paraId="75FE1603" w14:textId="77777777"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Maddi durumunuz ve işinizle ilgili bilgiler </w:t>
      </w:r>
    </w:p>
    <w:p w14:paraId="2F9F7929" w14:textId="77777777" w:rsidR="00622DCE" w:rsidRPr="004369E3" w:rsidRDefault="00622DCE">
      <w:pPr>
        <w:widowControl w:val="0"/>
        <w:autoSpaceDE w:val="0"/>
        <w:autoSpaceDN w:val="0"/>
        <w:adjustRightInd w:val="0"/>
        <w:spacing w:line="235" w:lineRule="exact"/>
        <w:ind w:right="5452"/>
        <w:rPr>
          <w:lang w:val="tr-TR"/>
        </w:rPr>
      </w:pPr>
    </w:p>
    <w:p w14:paraId="13F7EE57" w14:textId="77777777"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14:paraId="297F4E48"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14:paraId="13EAEF5C"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14:paraId="36ED4FAC" w14:textId="77777777"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14:paraId="49165C9D" w14:textId="77777777" w:rsidR="00622DCE" w:rsidRDefault="00622DCE" w:rsidP="005D58C7">
      <w:pPr>
        <w:widowControl w:val="0"/>
        <w:autoSpaceDE w:val="0"/>
        <w:autoSpaceDN w:val="0"/>
        <w:adjustRightInd w:val="0"/>
        <w:spacing w:line="245" w:lineRule="exact"/>
        <w:ind w:right="1439"/>
        <w:rPr>
          <w:lang w:val="tr-TR"/>
        </w:rPr>
      </w:pPr>
    </w:p>
    <w:p w14:paraId="79EBD8C9" w14:textId="77777777" w:rsidR="005D58C7" w:rsidRDefault="005D58C7" w:rsidP="005D58C7">
      <w:pPr>
        <w:widowControl w:val="0"/>
        <w:autoSpaceDE w:val="0"/>
        <w:autoSpaceDN w:val="0"/>
        <w:adjustRightInd w:val="0"/>
        <w:spacing w:line="245" w:lineRule="exact"/>
        <w:ind w:right="1439"/>
        <w:rPr>
          <w:lang w:val="tr-TR"/>
        </w:rPr>
      </w:pPr>
    </w:p>
    <w:tbl>
      <w:tblPr>
        <w:tblStyle w:val="TableGrid"/>
        <w:tblW w:w="0" w:type="auto"/>
        <w:tblLook w:val="04A0" w:firstRow="1" w:lastRow="0" w:firstColumn="1" w:lastColumn="0" w:noHBand="0" w:noVBand="1"/>
      </w:tblPr>
      <w:tblGrid>
        <w:gridCol w:w="3794"/>
        <w:gridCol w:w="7106"/>
      </w:tblGrid>
      <w:tr w:rsidR="005D58C7" w:rsidRPr="00B14E3D" w14:paraId="2170DF23" w14:textId="77777777" w:rsidTr="005D58C7">
        <w:tc>
          <w:tcPr>
            <w:tcW w:w="3794" w:type="dxa"/>
          </w:tcPr>
          <w:p w14:paraId="67E88A7B"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14:paraId="5F158D70"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58DFEC16"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B14E3D" w14:paraId="06DB2E51" w14:textId="77777777" w:rsidTr="005D58C7">
        <w:tc>
          <w:tcPr>
            <w:tcW w:w="3794" w:type="dxa"/>
          </w:tcPr>
          <w:p w14:paraId="022CFEB6"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14:paraId="13343A0D"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14:paraId="55A3C576"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B14E3D" w14:paraId="087378F2" w14:textId="77777777" w:rsidTr="005D58C7">
        <w:tc>
          <w:tcPr>
            <w:tcW w:w="3794" w:type="dxa"/>
          </w:tcPr>
          <w:p w14:paraId="218C82DD"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14:paraId="26851CEC"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14:paraId="5BB34BE5"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B14E3D" w14:paraId="002EE61C" w14:textId="77777777" w:rsidTr="005D58C7">
        <w:tc>
          <w:tcPr>
            <w:tcW w:w="3794" w:type="dxa"/>
          </w:tcPr>
          <w:p w14:paraId="50F38CD7"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14:paraId="2A6F0566"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B14E3D" w14:paraId="19E5403C" w14:textId="77777777" w:rsidTr="005D58C7">
        <w:tc>
          <w:tcPr>
            <w:tcW w:w="3794" w:type="dxa"/>
          </w:tcPr>
          <w:p w14:paraId="223E81A9"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14:paraId="530100CB"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14:paraId="68885026"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14:paraId="5077AAEE"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14:paraId="233C4AD1" w14:textId="77777777" w:rsidTr="005D58C7">
        <w:tc>
          <w:tcPr>
            <w:tcW w:w="3794" w:type="dxa"/>
          </w:tcPr>
          <w:p w14:paraId="0ADDF420"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14:paraId="7FEB172F"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78E562AD"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14:paraId="130789C0"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14:paraId="5B0EF304" w14:textId="77777777"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type w:val="continuous"/>
          <w:pgSz w:w="12240" w:h="15840"/>
          <w:pgMar w:top="740" w:right="760" w:bottom="200" w:left="720" w:header="720" w:footer="720" w:gutter="0"/>
          <w:cols w:space="720"/>
          <w:noEndnote/>
        </w:sectPr>
      </w:pPr>
    </w:p>
    <w:p w14:paraId="678DB80B" w14:textId="77777777" w:rsidR="00622DCE" w:rsidRPr="004369E3" w:rsidRDefault="00622DCE">
      <w:pPr>
        <w:widowControl w:val="0"/>
        <w:autoSpaceDE w:val="0"/>
        <w:autoSpaceDN w:val="0"/>
        <w:adjustRightInd w:val="0"/>
        <w:spacing w:line="278" w:lineRule="exact"/>
        <w:ind w:left="720" w:right="1439"/>
        <w:rPr>
          <w:sz w:val="28"/>
          <w:szCs w:val="28"/>
          <w:lang w:val="tr-TR"/>
        </w:rPr>
      </w:pPr>
    </w:p>
    <w:p w14:paraId="42DA64CC" w14:textId="77777777"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type w:val="continuous"/>
          <w:pgSz w:w="12240" w:h="15840"/>
          <w:pgMar w:top="740" w:right="760" w:bottom="200" w:left="720" w:header="720" w:footer="720" w:gutter="0"/>
          <w:cols w:num="2" w:space="720" w:equalWidth="0">
            <w:col w:w="3224" w:space="482"/>
            <w:col w:w="7053"/>
          </w:cols>
          <w:noEndnote/>
        </w:sectPr>
      </w:pPr>
    </w:p>
    <w:p w14:paraId="4F59C80A" w14:textId="77777777"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İngiltere’de kalacağınız mesken ile ilgili bilgiler </w:t>
      </w:r>
    </w:p>
    <w:p w14:paraId="425C10FB" w14:textId="77777777" w:rsidR="00622DCE" w:rsidRPr="004369E3" w:rsidRDefault="00622DCE">
      <w:pPr>
        <w:widowControl w:val="0"/>
        <w:autoSpaceDE w:val="0"/>
        <w:autoSpaceDN w:val="0"/>
        <w:adjustRightInd w:val="0"/>
        <w:spacing w:line="211" w:lineRule="exact"/>
        <w:ind w:right="5072"/>
        <w:rPr>
          <w:sz w:val="21"/>
          <w:szCs w:val="21"/>
          <w:lang w:val="tr-TR"/>
        </w:rPr>
      </w:pPr>
    </w:p>
    <w:p w14:paraId="610455DB" w14:textId="77777777"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14:paraId="7E5EA93E" w14:textId="77777777"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eGrid"/>
        <w:tblW w:w="0" w:type="auto"/>
        <w:tblLook w:val="04A0" w:firstRow="1" w:lastRow="0" w:firstColumn="1" w:lastColumn="0" w:noHBand="0" w:noVBand="1"/>
      </w:tblPr>
      <w:tblGrid>
        <w:gridCol w:w="3794"/>
        <w:gridCol w:w="7106"/>
      </w:tblGrid>
      <w:tr w:rsidR="00F90F18" w:rsidRPr="00B14E3D" w14:paraId="74972772" w14:textId="77777777" w:rsidTr="00F90F18">
        <w:tc>
          <w:tcPr>
            <w:tcW w:w="3794" w:type="dxa"/>
          </w:tcPr>
          <w:p w14:paraId="108FA4F0" w14:textId="77777777"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14:paraId="71B756F0" w14:textId="77777777"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14:paraId="218F2788" w14:textId="77777777"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14:paraId="0BEC4714"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14:paraId="026F865D"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14:paraId="0B8244D4"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14:paraId="1F971E7C"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14:paraId="03793EA0"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14:paraId="5D644492"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14:paraId="6AA77F53"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14:paraId="36CC7310" w14:textId="77777777"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14:paraId="5C66F378" w14:textId="77777777"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14:paraId="65D12CFC" w14:textId="77777777"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14:paraId="24B7A108" w14:textId="77777777"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type w:val="continuous"/>
          <w:pgSz w:w="12240" w:h="15840"/>
          <w:pgMar w:top="740" w:right="760" w:bottom="200" w:left="720" w:header="720" w:footer="720" w:gutter="0"/>
          <w:cols w:space="720"/>
          <w:noEndnote/>
        </w:sectPr>
      </w:pPr>
    </w:p>
    <w:p w14:paraId="33A96F72" w14:textId="77777777" w:rsidR="00622DCE" w:rsidRPr="004369E3" w:rsidRDefault="00622DCE">
      <w:pPr>
        <w:widowControl w:val="0"/>
        <w:autoSpaceDE w:val="0"/>
        <w:autoSpaceDN w:val="0"/>
        <w:adjustRightInd w:val="0"/>
        <w:spacing w:line="254" w:lineRule="exact"/>
        <w:ind w:right="95"/>
        <w:rPr>
          <w:sz w:val="25"/>
          <w:szCs w:val="25"/>
          <w:lang w:val="tr-TR"/>
        </w:rPr>
      </w:pPr>
    </w:p>
    <w:p w14:paraId="06254375" w14:textId="77777777"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14:paraId="5E998737" w14:textId="77777777" w:rsidR="00622DCE" w:rsidRPr="004369E3" w:rsidRDefault="00622DCE">
      <w:pPr>
        <w:widowControl w:val="0"/>
        <w:autoSpaceDE w:val="0"/>
        <w:autoSpaceDN w:val="0"/>
        <w:adjustRightInd w:val="0"/>
        <w:spacing w:line="211" w:lineRule="exact"/>
        <w:ind w:right="6148"/>
        <w:rPr>
          <w:sz w:val="21"/>
          <w:szCs w:val="21"/>
          <w:lang w:val="tr-TR"/>
        </w:rPr>
      </w:pPr>
    </w:p>
    <w:p w14:paraId="42E52D29" w14:textId="77777777"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 xml:space="preserve">la aşağıdaki belgelerden bazılarını sunabilirsiniz. Ebeveyn, büyükanne, büyükbaba gibi sponsorun bakmakla yükümlü olduğu kişi olarak başvuru yapıyorsanız, SU07 Sponsor Taahhüt </w:t>
      </w:r>
      <w:proofErr w:type="spellStart"/>
      <w:r w:rsidR="00A506D9">
        <w:rPr>
          <w:rFonts w:ascii="Arial" w:hAnsi="Arial" w:cs="Arial"/>
          <w:color w:val="323264"/>
          <w:spacing w:val="-2"/>
          <w:sz w:val="20"/>
          <w:szCs w:val="20"/>
          <w:lang w:val="tr-TR"/>
        </w:rPr>
        <w:t>Formu’nu</w:t>
      </w:r>
      <w:proofErr w:type="spellEnd"/>
      <w:r w:rsidR="00A506D9">
        <w:rPr>
          <w:rFonts w:ascii="Arial" w:hAnsi="Arial" w:cs="Arial"/>
          <w:color w:val="323264"/>
          <w:spacing w:val="-2"/>
          <w:sz w:val="20"/>
          <w:szCs w:val="20"/>
          <w:lang w:val="tr-TR"/>
        </w:rPr>
        <w:t xml:space="preserve"> da doldurmalısınız.</w:t>
      </w:r>
    </w:p>
    <w:p w14:paraId="6D02521D" w14:textId="77777777"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eGrid"/>
        <w:tblW w:w="0" w:type="auto"/>
        <w:tblLook w:val="04A0" w:firstRow="1" w:lastRow="0" w:firstColumn="1" w:lastColumn="0" w:noHBand="0" w:noVBand="1"/>
      </w:tblPr>
      <w:tblGrid>
        <w:gridCol w:w="3794"/>
        <w:gridCol w:w="7146"/>
      </w:tblGrid>
      <w:tr w:rsidR="00A506D9" w:rsidRPr="00B14E3D" w14:paraId="711E990B" w14:textId="77777777" w:rsidTr="00A506D9">
        <w:tc>
          <w:tcPr>
            <w:tcW w:w="3794" w:type="dxa"/>
          </w:tcPr>
          <w:p w14:paraId="0D1502AC" w14:textId="77777777"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14:paraId="7A1435C1"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14:paraId="745F32EF"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14:paraId="0331E48D" w14:textId="77777777"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14:paraId="2C19B417" w14:textId="77777777" w:rsidR="00A506D9" w:rsidRDefault="00A506D9" w:rsidP="00DC64F7">
            <w:pPr>
              <w:widowControl w:val="0"/>
              <w:autoSpaceDE w:val="0"/>
              <w:autoSpaceDN w:val="0"/>
              <w:adjustRightInd w:val="0"/>
              <w:spacing w:line="259" w:lineRule="exact"/>
              <w:ind w:right="27"/>
              <w:rPr>
                <w:spacing w:val="-4"/>
                <w:lang w:val="tr-TR"/>
              </w:rPr>
            </w:pPr>
          </w:p>
        </w:tc>
      </w:tr>
      <w:tr w:rsidR="00A506D9" w:rsidRPr="00B14E3D" w14:paraId="16E67EC0" w14:textId="77777777" w:rsidTr="00A506D9">
        <w:tc>
          <w:tcPr>
            <w:tcW w:w="3794" w:type="dxa"/>
          </w:tcPr>
          <w:p w14:paraId="3DE21ECD"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14:paraId="26C47637"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59F7EA5B" w14:textId="77777777"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B14E3D" w14:paraId="6EC4CC65" w14:textId="77777777" w:rsidTr="00A506D9">
        <w:tc>
          <w:tcPr>
            <w:tcW w:w="3794" w:type="dxa"/>
          </w:tcPr>
          <w:p w14:paraId="23994F7D"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14:paraId="4B8B29AE"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34CAC5B0" w14:textId="77777777"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14:paraId="620EC3BB"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14:paraId="6B77D21E" w14:textId="77777777"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B14E3D" w14:paraId="417F518D" w14:textId="77777777" w:rsidTr="00A506D9">
        <w:tc>
          <w:tcPr>
            <w:tcW w:w="3794" w:type="dxa"/>
          </w:tcPr>
          <w:p w14:paraId="0EE23681"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14:paraId="1751B76D"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34F68BCB"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14:paraId="715DB140"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14:paraId="3265E188"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14:paraId="0989ECDC"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14:paraId="0B506E38"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14:paraId="27A119F6"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14:paraId="6A6DAE02"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14:paraId="0CB9730C" w14:textId="77777777"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14:paraId="4C685EEC" w14:textId="77777777" w:rsidR="00622DCE" w:rsidRPr="004369E3" w:rsidRDefault="00622DCE">
      <w:pPr>
        <w:widowControl w:val="0"/>
        <w:autoSpaceDE w:val="0"/>
        <w:autoSpaceDN w:val="0"/>
        <w:adjustRightInd w:val="0"/>
        <w:spacing w:line="259" w:lineRule="exact"/>
        <w:ind w:right="6605"/>
        <w:rPr>
          <w:spacing w:val="-4"/>
          <w:lang w:val="tr-TR"/>
        </w:rPr>
      </w:pPr>
    </w:p>
    <w:p w14:paraId="5B0E4F43" w14:textId="77777777" w:rsidR="00622DCE" w:rsidRDefault="00622DCE">
      <w:pPr>
        <w:widowControl w:val="0"/>
        <w:autoSpaceDE w:val="0"/>
        <w:autoSpaceDN w:val="0"/>
        <w:adjustRightInd w:val="0"/>
        <w:spacing w:line="259" w:lineRule="exact"/>
        <w:ind w:right="6605"/>
        <w:rPr>
          <w:spacing w:val="-4"/>
          <w:lang w:val="tr-TR"/>
        </w:rPr>
      </w:pPr>
    </w:p>
    <w:p w14:paraId="4F039AC6"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14:paraId="58558B2D" w14:textId="77777777" w:rsidR="00022FC9" w:rsidRDefault="00022FC9" w:rsidP="00022FC9">
      <w:pPr>
        <w:widowControl w:val="0"/>
        <w:autoSpaceDE w:val="0"/>
        <w:autoSpaceDN w:val="0"/>
        <w:adjustRightInd w:val="0"/>
        <w:spacing w:line="259" w:lineRule="exact"/>
        <w:ind w:right="27"/>
        <w:rPr>
          <w:spacing w:val="-4"/>
          <w:lang w:val="tr-TR"/>
        </w:rPr>
      </w:pPr>
    </w:p>
    <w:p w14:paraId="64C910BE"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sponsor eşin ne iş yaptığı ve son 6 aylık ya da duruma göre 12 aylık gelirinin ne olduğu konusunda bilgi geçin. </w:t>
      </w:r>
    </w:p>
    <w:p w14:paraId="1094293C" w14:textId="77777777" w:rsidR="00022FC9" w:rsidRDefault="00022FC9" w:rsidP="00022FC9">
      <w:pPr>
        <w:widowControl w:val="0"/>
        <w:autoSpaceDE w:val="0"/>
        <w:autoSpaceDN w:val="0"/>
        <w:adjustRightInd w:val="0"/>
        <w:spacing w:line="259" w:lineRule="exact"/>
        <w:ind w:right="27"/>
        <w:rPr>
          <w:spacing w:val="-4"/>
          <w:lang w:val="tr-TR"/>
        </w:rPr>
      </w:pPr>
    </w:p>
    <w:p w14:paraId="1EFE9EF7" w14:textId="77777777" w:rsidR="00022FC9" w:rsidRDefault="00022FC9" w:rsidP="00022FC9">
      <w:pPr>
        <w:widowControl w:val="0"/>
        <w:autoSpaceDE w:val="0"/>
        <w:autoSpaceDN w:val="0"/>
        <w:adjustRightInd w:val="0"/>
        <w:spacing w:line="259" w:lineRule="exact"/>
        <w:ind w:right="27"/>
        <w:rPr>
          <w:spacing w:val="-4"/>
          <w:lang w:val="tr-TR"/>
        </w:rPr>
      </w:pPr>
    </w:p>
    <w:p w14:paraId="29253E1A" w14:textId="77777777" w:rsidR="00022FC9" w:rsidRDefault="00022FC9" w:rsidP="00022FC9">
      <w:pPr>
        <w:widowControl w:val="0"/>
        <w:autoSpaceDE w:val="0"/>
        <w:autoSpaceDN w:val="0"/>
        <w:adjustRightInd w:val="0"/>
        <w:spacing w:line="259" w:lineRule="exact"/>
        <w:ind w:right="27"/>
        <w:rPr>
          <w:spacing w:val="-4"/>
          <w:lang w:val="tr-TR"/>
        </w:rPr>
      </w:pPr>
    </w:p>
    <w:p w14:paraId="14CC3328" w14:textId="77777777" w:rsidR="00022FC9" w:rsidRDefault="00022FC9" w:rsidP="00022FC9">
      <w:pPr>
        <w:widowControl w:val="0"/>
        <w:autoSpaceDE w:val="0"/>
        <w:autoSpaceDN w:val="0"/>
        <w:adjustRightInd w:val="0"/>
        <w:spacing w:line="259" w:lineRule="exact"/>
        <w:ind w:right="27"/>
        <w:rPr>
          <w:spacing w:val="-4"/>
          <w:lang w:val="tr-TR"/>
        </w:rPr>
      </w:pPr>
    </w:p>
    <w:p w14:paraId="78D3327C" w14:textId="77777777" w:rsidR="00022FC9" w:rsidRDefault="00022FC9" w:rsidP="00022FC9">
      <w:pPr>
        <w:widowControl w:val="0"/>
        <w:autoSpaceDE w:val="0"/>
        <w:autoSpaceDN w:val="0"/>
        <w:adjustRightInd w:val="0"/>
        <w:spacing w:line="259" w:lineRule="exact"/>
        <w:ind w:right="27"/>
        <w:rPr>
          <w:spacing w:val="-4"/>
          <w:lang w:val="tr-TR"/>
        </w:rPr>
      </w:pPr>
    </w:p>
    <w:p w14:paraId="5944BEA6" w14:textId="77777777"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14:paraId="3D52CD08" w14:textId="77777777"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14:paraId="2C9086DF" w14:textId="77777777" w:rsidR="00022FC9" w:rsidRDefault="00022FC9" w:rsidP="00022FC9">
      <w:pPr>
        <w:widowControl w:val="0"/>
        <w:autoSpaceDE w:val="0"/>
        <w:autoSpaceDN w:val="0"/>
        <w:adjustRightInd w:val="0"/>
        <w:spacing w:line="259" w:lineRule="exact"/>
        <w:ind w:right="27"/>
        <w:rPr>
          <w:spacing w:val="-4"/>
          <w:lang w:val="tr-TR"/>
        </w:rPr>
      </w:pPr>
    </w:p>
    <w:p w14:paraId="3F92E01E" w14:textId="77777777" w:rsidR="006F0E2D" w:rsidRPr="00B14E3D" w:rsidRDefault="006F0E2D" w:rsidP="006F0E2D">
      <w:pPr>
        <w:shd w:val="clear" w:color="auto" w:fill="FFFFFF"/>
        <w:spacing w:line="320" w:lineRule="atLeast"/>
        <w:rPr>
          <w:rFonts w:ascii="Verdana" w:hAnsi="Verdana"/>
          <w:color w:val="444444"/>
          <w:sz w:val="18"/>
          <w:szCs w:val="18"/>
          <w:lang w:val="tr-TR"/>
        </w:rPr>
      </w:pPr>
    </w:p>
    <w:p w14:paraId="00ACC734" w14:textId="77777777" w:rsidR="006F0E2D" w:rsidRDefault="006F0E2D" w:rsidP="006F0E2D">
      <w:pPr>
        <w:shd w:val="clear" w:color="auto" w:fill="FFFFFF"/>
        <w:spacing w:line="320" w:lineRule="atLeast"/>
        <w:rPr>
          <w:rFonts w:ascii="Calibri" w:hAnsi="Calibri"/>
          <w:color w:val="444444"/>
          <w:sz w:val="23"/>
          <w:szCs w:val="23"/>
        </w:rPr>
      </w:pPr>
      <w:r w:rsidRPr="00B14E3D">
        <w:rPr>
          <w:rFonts w:ascii="Verdana" w:hAnsi="Verdana"/>
          <w:b/>
          <w:bCs/>
          <w:color w:val="444444"/>
          <w:sz w:val="18"/>
          <w:szCs w:val="18"/>
          <w:lang w:val="tr-TR"/>
        </w:rPr>
        <w:t> </w:t>
      </w:r>
      <w:r w:rsidRPr="006F0E2D">
        <w:rPr>
          <w:rFonts w:ascii="Verdana" w:hAnsi="Verdana"/>
          <w:b/>
          <w:bCs/>
          <w:color w:val="444444"/>
          <w:sz w:val="18"/>
          <w:szCs w:val="18"/>
        </w:rPr>
        <w:t>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r>
        <w:rPr>
          <w:rFonts w:ascii="Verdana" w:hAnsi="Verdana"/>
          <w:color w:val="444444"/>
          <w:sz w:val="18"/>
          <w:szCs w:val="18"/>
        </w:rPr>
        <w:br/>
        <w:t>confirming: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p w14:paraId="7F62C35E" w14:textId="77777777" w:rsidR="006F0E2D" w:rsidRDefault="006F0E2D" w:rsidP="006F0E2D">
      <w:pPr>
        <w:shd w:val="clear" w:color="auto" w:fill="FFFFFF"/>
        <w:spacing w:line="320" w:lineRule="atLeast"/>
        <w:rPr>
          <w:rFonts w:ascii="Calibri" w:hAnsi="Calibri"/>
          <w:color w:val="444444"/>
          <w:sz w:val="23"/>
          <w:szCs w:val="23"/>
        </w:rPr>
      </w:pPr>
    </w:p>
    <w:p w14:paraId="0AEDF72C"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14:paraId="663001F6"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t>
      </w:r>
      <w:proofErr w:type="spellStart"/>
      <w:r>
        <w:rPr>
          <w:rFonts w:ascii="Calibri" w:hAnsi="Calibri"/>
          <w:color w:val="444444"/>
          <w:sz w:val="23"/>
          <w:szCs w:val="23"/>
        </w:rPr>
        <w:t>i</w:t>
      </w:r>
      <w:proofErr w:type="spellEnd"/>
      <w:r>
        <w:rPr>
          <w:rFonts w:ascii="Calibri" w:hAnsi="Calibri"/>
          <w:color w:val="444444"/>
          <w:sz w:val="23"/>
          <w:szCs w:val="23"/>
        </w:rPr>
        <w:t>) Company Tax Return CT600 (a copy or print-out) for the last full financial year and </w:t>
      </w:r>
    </w:p>
    <w:p w14:paraId="5AC8364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evidence this has been filed with HMRC, such as electronic or written acknowledgment from</w:t>
      </w:r>
    </w:p>
    <w:p w14:paraId="4DD7EC1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HMRC. </w:t>
      </w:r>
    </w:p>
    <w:p w14:paraId="6F88BFB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14:paraId="6C3094E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14:paraId="1ECCE9F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last full financial year.  </w:t>
      </w:r>
    </w:p>
    <w:p w14:paraId="36376073"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lastRenderedPageBreak/>
        <w:t>(iv) If company is not required to produce annual audited accounts, unaudited accounts for </w:t>
      </w:r>
    </w:p>
    <w:p w14:paraId="057BE17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the last full financial year  and an accountant’s certificate of confirmation, from an </w:t>
      </w:r>
    </w:p>
    <w:p w14:paraId="7C8542DB"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xml:space="preserve">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w:t>
      </w:r>
    </w:p>
    <w:p w14:paraId="1F62C75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14:paraId="2B86312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14:paraId="5618186E"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14:paraId="756E127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 A current Appointment Report from Companies House. </w:t>
      </w:r>
    </w:p>
    <w:p w14:paraId="1AC67B2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14:paraId="4B6E610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14:paraId="648E152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or a print-out) confirming the VAT registration number, if turnover is in excess of £79,000 or</w:t>
      </w:r>
    </w:p>
    <w:p w14:paraId="39CF36F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was in excess of the threshold which applied during the last full financial year. </w:t>
      </w:r>
    </w:p>
    <w:p w14:paraId="5D7B7BF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14:paraId="65507AD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14:paraId="5B85737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14:paraId="29AB11D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number. This evidence may be in the form of a certified copy of the documentation issued </w:t>
      </w:r>
    </w:p>
    <w:p w14:paraId="22D74F4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by HMRC. </w:t>
      </w:r>
    </w:p>
    <w:p w14:paraId="3908194D"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14:paraId="06BF6AA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In respect of self-employment in the UK as a partner, as a sole trader or in a franchise, all of the following must be provided: (a) Evidence of the amount of tax payable, paid and unpaid for the last full financial year. (b) The following documents for the last full financial year, or for the last two such years (where those documents show the necessary level of gross income as an average of those two years): (</w:t>
      </w:r>
      <w:proofErr w:type="spellStart"/>
      <w:r>
        <w:rPr>
          <w:rFonts w:ascii="Calibri" w:hAnsi="Calibri"/>
          <w:color w:val="444444"/>
          <w:sz w:val="23"/>
          <w:szCs w:val="23"/>
        </w:rPr>
        <w:t>i</w:t>
      </w:r>
      <w:proofErr w:type="spellEnd"/>
      <w:r>
        <w:rPr>
          <w:rFonts w:ascii="Calibri" w:hAnsi="Calibri"/>
          <w:color w:val="444444"/>
          <w:sz w:val="23"/>
          <w:szCs w:val="23"/>
        </w:rPr>
        <w:t>)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w:t>
      </w:r>
      <w:proofErr w:type="spellStart"/>
      <w:r>
        <w:rPr>
          <w:rFonts w:ascii="Calibri" w:hAnsi="Calibri"/>
          <w:color w:val="444444"/>
          <w:sz w:val="23"/>
          <w:szCs w:val="23"/>
        </w:rPr>
        <w:t>i</w:t>
      </w:r>
      <w:proofErr w:type="spellEnd"/>
      <w:r>
        <w:rPr>
          <w:rFonts w:ascii="Calibri" w:hAnsi="Calibri"/>
          <w:color w:val="444444"/>
          <w:sz w:val="23"/>
          <w:szCs w:val="23"/>
        </w:rPr>
        <w:t xml:space="preserve">)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Companies Act 2006);</w:t>
      </w:r>
    </w:p>
    <w:p w14:paraId="786B4DAC" w14:textId="77777777" w:rsidR="006F0E2D" w:rsidRDefault="006F0E2D" w:rsidP="006F0E2D">
      <w:pPr>
        <w:shd w:val="clear" w:color="auto" w:fill="FFFFFF"/>
        <w:spacing w:line="319" w:lineRule="atLeast"/>
        <w:rPr>
          <w:rFonts w:ascii="Calibri" w:hAnsi="Calibri"/>
          <w:color w:val="444444"/>
          <w:sz w:val="23"/>
          <w:szCs w:val="23"/>
        </w:rPr>
      </w:pPr>
    </w:p>
    <w:p w14:paraId="478FCADA" w14:textId="7944A8C2"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w:t>
      </w:r>
      <w:r w:rsidR="007C397F">
        <w:rPr>
          <w:rFonts w:ascii="Calibri" w:hAnsi="Calibri"/>
          <w:color w:val="444444"/>
          <w:sz w:val="23"/>
          <w:szCs w:val="23"/>
        </w:rPr>
        <w:t xml:space="preserve"> which became 29,000 by the beginning of 2024 and expected to go up afterwards. </w:t>
      </w:r>
    </w:p>
    <w:p w14:paraId="7265E156" w14:textId="77777777" w:rsidR="00022FC9" w:rsidRDefault="00022FC9" w:rsidP="00022FC9">
      <w:pPr>
        <w:widowControl w:val="0"/>
        <w:autoSpaceDE w:val="0"/>
        <w:autoSpaceDN w:val="0"/>
        <w:adjustRightInd w:val="0"/>
        <w:spacing w:line="259" w:lineRule="exact"/>
        <w:ind w:right="27"/>
        <w:rPr>
          <w:spacing w:val="-4"/>
          <w:lang w:val="tr-TR"/>
        </w:rPr>
      </w:pPr>
    </w:p>
    <w:sectPr w:rsidR="00022FC9" w:rsidSect="00B06D77">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81419891">
    <w:abstractNumId w:val="8"/>
  </w:num>
  <w:num w:numId="2" w16cid:durableId="2041471691">
    <w:abstractNumId w:val="6"/>
  </w:num>
  <w:num w:numId="3" w16cid:durableId="513231528">
    <w:abstractNumId w:val="1"/>
  </w:num>
  <w:num w:numId="4" w16cid:durableId="1699158455">
    <w:abstractNumId w:val="5"/>
  </w:num>
  <w:num w:numId="5" w16cid:durableId="1165122633">
    <w:abstractNumId w:val="2"/>
  </w:num>
  <w:num w:numId="6" w16cid:durableId="1222256986">
    <w:abstractNumId w:val="7"/>
  </w:num>
  <w:num w:numId="7" w16cid:durableId="1694069922">
    <w:abstractNumId w:val="0"/>
  </w:num>
  <w:num w:numId="8" w16cid:durableId="688719624">
    <w:abstractNumId w:val="3"/>
  </w:num>
  <w:num w:numId="9" w16cid:durableId="564603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D05E76"/>
    <w:rsid w:val="00022FC9"/>
    <w:rsid w:val="00225D7C"/>
    <w:rsid w:val="002B5097"/>
    <w:rsid w:val="00337AC8"/>
    <w:rsid w:val="004369E3"/>
    <w:rsid w:val="005C29F3"/>
    <w:rsid w:val="005D58C7"/>
    <w:rsid w:val="00622DCE"/>
    <w:rsid w:val="006F0E2D"/>
    <w:rsid w:val="007C397F"/>
    <w:rsid w:val="008E5EDF"/>
    <w:rsid w:val="00A506D9"/>
    <w:rsid w:val="00B06D77"/>
    <w:rsid w:val="00B14E3D"/>
    <w:rsid w:val="00C75CC9"/>
    <w:rsid w:val="00D05E76"/>
    <w:rsid w:val="00D11D67"/>
    <w:rsid w:val="00DC64F7"/>
    <w:rsid w:val="00DF2987"/>
    <w:rsid w:val="00EA6C5E"/>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7F594C9"/>
  <w15:docId w15:val="{ADBA4133-05F6-49FA-811A-9D67E0CA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3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D67"/>
    <w:rPr>
      <w:rFonts w:cs="Times New Roman"/>
      <w:color w:val="0000FF"/>
      <w:u w:val="single"/>
    </w:rPr>
  </w:style>
  <w:style w:type="table" w:styleId="TableGrid">
    <w:name w:val="Table Grid"/>
    <w:basedOn w:val="TableNormal"/>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014238">
      <w:bodyDiv w:val="1"/>
      <w:marLeft w:val="0"/>
      <w:marRight w:val="0"/>
      <w:marTop w:val="0"/>
      <w:marBottom w:val="0"/>
      <w:divBdr>
        <w:top w:val="none" w:sz="0" w:space="0" w:color="auto"/>
        <w:left w:val="none" w:sz="0" w:space="0" w:color="auto"/>
        <w:bottom w:val="none" w:sz="0" w:space="0" w:color="auto"/>
        <w:right w:val="none" w:sz="0" w:space="0" w:color="auto"/>
      </w:divBdr>
    </w:div>
    <w:div w:id="19362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visas.gov.uk/resources/en/docs/1903073/vaf4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vizeizmi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erlesimvize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2115</Words>
  <Characters>12056</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Altan Brown</cp:lastModifiedBy>
  <cp:revision>8</cp:revision>
  <dcterms:created xsi:type="dcterms:W3CDTF">2011-03-16T10:33:00Z</dcterms:created>
  <dcterms:modified xsi:type="dcterms:W3CDTF">2024-11-03T16:08:00Z</dcterms:modified>
</cp:coreProperties>
</file>